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AA3" w:rsidRPr="00D7367D" w:rsidRDefault="00DF46C7" w:rsidP="00087AA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087A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ҚАУІПСІ</w:t>
      </w:r>
      <w:proofErr w:type="gramStart"/>
      <w:r w:rsidRPr="00087A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proofErr w:type="gramEnd"/>
      <w:r w:rsidRPr="00087A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ОҚУ ОРТАСЫН ҚҰРУ: БІЛІМ АЛУШЫЛАРДЫҢ ЭМОЦИОНАЛДЫ Ә</w:t>
      </w:r>
      <w:proofErr w:type="gramStart"/>
      <w:r w:rsidRPr="00087A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Л-АУ</w:t>
      </w:r>
      <w:proofErr w:type="gramEnd"/>
      <w:r w:rsidRPr="00087A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ҚАТЫН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ҚОЛДАУ</w:t>
      </w:r>
    </w:p>
    <w:p w:rsidR="00087AA3" w:rsidRDefault="00087AA3" w:rsidP="00087AA3">
      <w:pPr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                                                              </w:t>
      </w:r>
      <w:r w:rsidR="00D7367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</w:p>
    <w:p w:rsidR="00D7367D" w:rsidRDefault="00D7367D" w:rsidP="00D7367D">
      <w:pPr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 xml:space="preserve">                    </w:t>
      </w:r>
      <w:r w:rsidR="00DF46C7">
        <w:rPr>
          <w:rFonts w:ascii="Times New Roman" w:hAnsi="Times New Roman" w:cs="Times New Roman"/>
          <w:sz w:val="24"/>
          <w:szCs w:val="28"/>
          <w:lang w:val="kk-K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5.05pt;height:198.4pt">
            <v:imagedata r:id="rId6" o:title="05a739d9-a91c-4d23-8f83-6a58a3847a6c"/>
          </v:shape>
        </w:pic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                                                                    </w:t>
      </w:r>
    </w:p>
    <w:p w:rsidR="00DF46C7" w:rsidRPr="00C23761" w:rsidRDefault="00DF46C7" w:rsidP="00DF46C7">
      <w:pPr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 xml:space="preserve">               ИИН </w:t>
      </w:r>
      <w:r w:rsidRPr="00C23761">
        <w:rPr>
          <w:rFonts w:ascii="Times New Roman" w:hAnsi="Times New Roman" w:cs="Times New Roman"/>
          <w:sz w:val="24"/>
          <w:szCs w:val="28"/>
          <w:lang w:val="kk-KZ"/>
        </w:rPr>
        <w:t>830330400797</w:t>
      </w:r>
    </w:p>
    <w:p w:rsidR="00DF46C7" w:rsidRPr="00DF46C7" w:rsidRDefault="00DF46C7" w:rsidP="00DF46C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F46C7">
        <w:rPr>
          <w:rFonts w:ascii="Times New Roman" w:hAnsi="Times New Roman" w:cs="Times New Roman"/>
          <w:sz w:val="28"/>
          <w:szCs w:val="28"/>
          <w:lang w:val="kk-KZ"/>
        </w:rPr>
        <w:t xml:space="preserve">БАЙТАСОВА </w:t>
      </w:r>
      <w:r w:rsidRPr="00DF46C7">
        <w:rPr>
          <w:rFonts w:ascii="Times New Roman" w:hAnsi="Times New Roman" w:cs="Times New Roman"/>
          <w:sz w:val="28"/>
          <w:szCs w:val="28"/>
          <w:lang w:val="kk-KZ"/>
        </w:rPr>
        <w:t>Клара  Жапбаровна</w:t>
      </w:r>
      <w:r w:rsidRPr="00DF46C7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</w:p>
    <w:p w:rsidR="00DF46C7" w:rsidRPr="00DF46C7" w:rsidRDefault="00DF46C7" w:rsidP="00DF46C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F46C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87AA3" w:rsidRPr="00DF46C7">
        <w:rPr>
          <w:rFonts w:ascii="Times New Roman" w:hAnsi="Times New Roman" w:cs="Times New Roman"/>
          <w:sz w:val="28"/>
          <w:szCs w:val="28"/>
          <w:lang w:val="kk-KZ"/>
        </w:rPr>
        <w:t>№8 Т.Бегманова атындағы</w:t>
      </w:r>
      <w:r w:rsidRPr="00DF46C7">
        <w:rPr>
          <w:rFonts w:ascii="Times New Roman" w:hAnsi="Times New Roman" w:cs="Times New Roman"/>
          <w:sz w:val="28"/>
          <w:szCs w:val="28"/>
          <w:lang w:val="kk-KZ"/>
        </w:rPr>
        <w:t xml:space="preserve"> жалпы білім беретін мектебінің</w:t>
      </w:r>
      <w:r w:rsidR="00087AA3" w:rsidRPr="00DF46C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7367D" w:rsidRPr="00DF46C7">
        <w:rPr>
          <w:rFonts w:ascii="Times New Roman" w:hAnsi="Times New Roman" w:cs="Times New Roman"/>
          <w:sz w:val="28"/>
          <w:szCs w:val="28"/>
          <w:lang w:val="kk-KZ"/>
        </w:rPr>
        <w:t>педагог-</w:t>
      </w:r>
      <w:r w:rsidR="00087AA3" w:rsidRPr="00DF46C7">
        <w:rPr>
          <w:rFonts w:ascii="Times New Roman" w:hAnsi="Times New Roman" w:cs="Times New Roman"/>
          <w:sz w:val="28"/>
          <w:szCs w:val="28"/>
          <w:lang w:val="kk-KZ"/>
        </w:rPr>
        <w:t xml:space="preserve"> психологы</w:t>
      </w:r>
      <w:r w:rsidRPr="00DF46C7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087AA3" w:rsidRPr="00DF46C7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DF46C7" w:rsidRPr="00DF46C7" w:rsidRDefault="00DF46C7" w:rsidP="00DF46C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F46C7">
        <w:rPr>
          <w:rFonts w:ascii="Times New Roman" w:hAnsi="Times New Roman" w:cs="Times New Roman"/>
          <w:sz w:val="28"/>
          <w:szCs w:val="28"/>
          <w:lang w:val="kk-KZ"/>
        </w:rPr>
        <w:t>Түркістан облысы</w:t>
      </w:r>
      <w:r w:rsidRPr="00DF46C7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DF46C7">
        <w:rPr>
          <w:rFonts w:ascii="Times New Roman" w:hAnsi="Times New Roman" w:cs="Times New Roman"/>
          <w:sz w:val="28"/>
          <w:szCs w:val="28"/>
          <w:lang w:val="kk-KZ"/>
        </w:rPr>
        <w:t>Келес ауданы</w:t>
      </w:r>
    </w:p>
    <w:p w:rsidR="00087AA3" w:rsidRDefault="00087AA3" w:rsidP="00DF46C7">
      <w:pPr>
        <w:spacing w:before="240"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bookmarkStart w:id="0" w:name="_GoBack"/>
    </w:p>
    <w:p w:rsidR="001916B2" w:rsidRPr="00DF46C7" w:rsidRDefault="00087AA3" w:rsidP="00DF46C7">
      <w:pPr>
        <w:pStyle w:val="a4"/>
        <w:spacing w:before="240" w:beforeAutospacing="0" w:after="0" w:afterAutospacing="0"/>
        <w:rPr>
          <w:sz w:val="20"/>
          <w:szCs w:val="20"/>
          <w:lang w:val="kk-KZ"/>
        </w:rPr>
      </w:pPr>
      <w:r w:rsidRPr="00DF46C7">
        <w:rPr>
          <w:bCs/>
          <w:sz w:val="20"/>
          <w:szCs w:val="20"/>
          <w:lang w:val="kk-KZ"/>
        </w:rPr>
        <w:t xml:space="preserve">       </w:t>
      </w:r>
      <w:r w:rsidR="001837E3" w:rsidRPr="00DF46C7">
        <w:rPr>
          <w:sz w:val="20"/>
          <w:szCs w:val="20"/>
          <w:lang w:val="kk-KZ"/>
        </w:rPr>
        <w:t xml:space="preserve">Қазіргі мектеп тек академиялық білім беретін орын ғана емес, ол оқушылардың </w:t>
      </w:r>
      <w:r w:rsidR="001837E3" w:rsidRPr="00DF46C7">
        <w:rPr>
          <w:rStyle w:val="a3"/>
          <w:b w:val="0"/>
          <w:sz w:val="20"/>
          <w:szCs w:val="20"/>
          <w:lang w:val="kk-KZ"/>
        </w:rPr>
        <w:t>эмоционалды және психологиялық әл-ауқатын</w:t>
      </w:r>
      <w:r w:rsidR="001837E3" w:rsidRPr="00DF46C7">
        <w:rPr>
          <w:sz w:val="20"/>
          <w:szCs w:val="20"/>
          <w:lang w:val="kk-KZ"/>
        </w:rPr>
        <w:t xml:space="preserve"> қалыптастыратын орта болуы тиіс. Бала өзін </w:t>
      </w:r>
      <w:r w:rsidR="001837E3" w:rsidRPr="00DF46C7">
        <w:rPr>
          <w:rStyle w:val="a3"/>
          <w:b w:val="0"/>
          <w:sz w:val="20"/>
          <w:szCs w:val="20"/>
          <w:lang w:val="kk-KZ"/>
        </w:rPr>
        <w:t>қауіпсіз сезінгенде</w:t>
      </w:r>
      <w:r w:rsidR="001837E3" w:rsidRPr="00DF46C7">
        <w:rPr>
          <w:sz w:val="20"/>
          <w:szCs w:val="20"/>
          <w:lang w:val="kk-KZ"/>
        </w:rPr>
        <w:t xml:space="preserve">, оның оқуға деген қызығушылығы артып, шығармашылық қабілеттері дамиды. Ал керісінше, стресс пен қорқыныш жағдайында бала білімді толық меңгере алмайды, өзін қоғамнан шеттетілгендей сезінеді. Сондықтан </w:t>
      </w:r>
      <w:r w:rsidR="001837E3" w:rsidRPr="00DF46C7">
        <w:rPr>
          <w:rStyle w:val="a3"/>
          <w:b w:val="0"/>
          <w:sz w:val="20"/>
          <w:szCs w:val="20"/>
          <w:lang w:val="kk-KZ"/>
        </w:rPr>
        <w:t>мектеп психологының басты міндеті – білім алушыларға қолайлы, сенімді орта құру</w:t>
      </w:r>
      <w:r w:rsidR="001837E3" w:rsidRPr="00DF46C7">
        <w:rPr>
          <w:sz w:val="20"/>
          <w:szCs w:val="20"/>
          <w:lang w:val="kk-KZ"/>
        </w:rPr>
        <w:t xml:space="preserve">. Мұндай ортада әр оқушы өзін </w:t>
      </w:r>
      <w:r w:rsidR="001837E3" w:rsidRPr="00DF46C7">
        <w:rPr>
          <w:rStyle w:val="a3"/>
          <w:b w:val="0"/>
          <w:sz w:val="20"/>
          <w:szCs w:val="20"/>
          <w:lang w:val="kk-KZ"/>
        </w:rPr>
        <w:t>тыңдалатынын, қолдау табатынын, өз эмоцияларын еркін білдіре алатынын</w:t>
      </w:r>
      <w:r w:rsidR="001837E3" w:rsidRPr="00DF46C7">
        <w:rPr>
          <w:sz w:val="20"/>
          <w:szCs w:val="20"/>
          <w:lang w:val="kk-KZ"/>
        </w:rPr>
        <w:t xml:space="preserve"> сезінуі керек. Бұл олардың академиялық жетістіктеріне де, тұлғалық дамуына да оң әсер етеді</w:t>
      </w:r>
    </w:p>
    <w:p w:rsidR="001837E3" w:rsidRPr="00DF46C7" w:rsidRDefault="001916B2" w:rsidP="00DF46C7">
      <w:pPr>
        <w:pStyle w:val="a4"/>
        <w:spacing w:before="240" w:beforeAutospacing="0" w:after="0" w:afterAutospacing="0"/>
        <w:rPr>
          <w:sz w:val="20"/>
          <w:szCs w:val="20"/>
          <w:lang w:val="kk-KZ"/>
        </w:rPr>
      </w:pPr>
      <w:r w:rsidRPr="00DF46C7">
        <w:rPr>
          <w:sz w:val="20"/>
          <w:szCs w:val="20"/>
          <w:lang w:val="kk-KZ"/>
        </w:rPr>
        <w:t xml:space="preserve">    </w:t>
      </w:r>
      <w:r w:rsidR="001837E3" w:rsidRPr="00DF46C7">
        <w:rPr>
          <w:sz w:val="20"/>
          <w:szCs w:val="20"/>
          <w:lang w:val="kk-KZ"/>
        </w:rPr>
        <w:t xml:space="preserve">Зерттеулер көрсеткендей, өзін қауіпсіз сезінетін және эмоционалды қолдауға ие оқушылар: </w:t>
      </w:r>
      <w:r w:rsidR="001837E3" w:rsidRPr="00DF46C7">
        <w:rPr>
          <w:bCs/>
          <w:sz w:val="20"/>
          <w:szCs w:val="20"/>
          <w:lang w:val="kk-KZ"/>
        </w:rPr>
        <w:t>Жаңа білімді тез меңгереді</w:t>
      </w:r>
      <w:r w:rsidR="001837E3" w:rsidRPr="00DF46C7">
        <w:rPr>
          <w:sz w:val="20"/>
          <w:szCs w:val="20"/>
          <w:lang w:val="kk-KZ"/>
        </w:rPr>
        <w:t xml:space="preserve"> және есте сақтау қабілеті жоғары болады;</w:t>
      </w:r>
      <w:r w:rsidR="001837E3" w:rsidRPr="00DF46C7">
        <w:rPr>
          <w:sz w:val="20"/>
          <w:szCs w:val="20"/>
          <w:lang w:val="kk-KZ"/>
        </w:rPr>
        <w:br/>
      </w:r>
      <w:r w:rsidR="001837E3" w:rsidRPr="00DF46C7">
        <w:rPr>
          <w:bCs/>
          <w:sz w:val="20"/>
          <w:szCs w:val="20"/>
          <w:lang w:val="kk-KZ"/>
        </w:rPr>
        <w:t>Сыни ойлау дағдыларын жақсы дамытады</w:t>
      </w:r>
      <w:r w:rsidR="001837E3" w:rsidRPr="00DF46C7">
        <w:rPr>
          <w:sz w:val="20"/>
          <w:szCs w:val="20"/>
          <w:lang w:val="kk-KZ"/>
        </w:rPr>
        <w:t>;</w:t>
      </w:r>
      <w:r w:rsidR="001837E3" w:rsidRPr="00DF46C7">
        <w:rPr>
          <w:bCs/>
          <w:sz w:val="20"/>
          <w:szCs w:val="20"/>
          <w:lang w:val="kk-KZ"/>
        </w:rPr>
        <w:t>Психологиялық тұрақты</w:t>
      </w:r>
      <w:r w:rsidR="001837E3" w:rsidRPr="00DF46C7">
        <w:rPr>
          <w:sz w:val="20"/>
          <w:szCs w:val="20"/>
          <w:lang w:val="kk-KZ"/>
        </w:rPr>
        <w:t>, күйзеліске төзімді болып қалыптасады;</w:t>
      </w:r>
      <w:r w:rsidR="00087AA3" w:rsidRPr="00DF46C7">
        <w:rPr>
          <w:sz w:val="20"/>
          <w:szCs w:val="20"/>
          <w:lang w:val="kk-KZ"/>
        </w:rPr>
        <w:t xml:space="preserve"> </w:t>
      </w:r>
      <w:r w:rsidR="001837E3" w:rsidRPr="00DF46C7">
        <w:rPr>
          <w:bCs/>
          <w:sz w:val="20"/>
          <w:szCs w:val="20"/>
          <w:lang w:val="kk-KZ"/>
        </w:rPr>
        <w:t>Өзін-өзі бағалауы жоғары</w:t>
      </w:r>
      <w:r w:rsidR="001837E3" w:rsidRPr="00DF46C7">
        <w:rPr>
          <w:sz w:val="20"/>
          <w:szCs w:val="20"/>
          <w:lang w:val="kk-KZ"/>
        </w:rPr>
        <w:t xml:space="preserve">, бастамашыл, көшбасшылық қабілеті дамыған тұлғаға айналады.Ал керісінше, </w:t>
      </w:r>
      <w:r w:rsidR="001837E3" w:rsidRPr="00DF46C7">
        <w:rPr>
          <w:bCs/>
          <w:sz w:val="20"/>
          <w:szCs w:val="20"/>
          <w:lang w:val="kk-KZ"/>
        </w:rPr>
        <w:t>эмоционалды қолдаусыз қалған оқушылар</w:t>
      </w:r>
      <w:r w:rsidR="001837E3" w:rsidRPr="00DF46C7">
        <w:rPr>
          <w:sz w:val="20"/>
          <w:szCs w:val="20"/>
          <w:lang w:val="kk-KZ"/>
        </w:rPr>
        <w:t xml:space="preserve"> оқуға деген ынтасын жоғалтып, күйзеліске түсуі немесе мектеп ортасынан шеттетілуі мүмкін. Сондықтан мектеп психологы үшін </w:t>
      </w:r>
      <w:r w:rsidR="001837E3" w:rsidRPr="00DF46C7">
        <w:rPr>
          <w:bCs/>
          <w:sz w:val="20"/>
          <w:szCs w:val="20"/>
          <w:lang w:val="kk-KZ"/>
        </w:rPr>
        <w:t>оқушылардың эмоциялық әл-ауқатын сақтау – басты міндеттердің бірі</w:t>
      </w:r>
      <w:r w:rsidR="001837E3" w:rsidRPr="00DF46C7">
        <w:rPr>
          <w:sz w:val="20"/>
          <w:szCs w:val="20"/>
          <w:lang w:val="kk-KZ"/>
        </w:rPr>
        <w:t>.</w:t>
      </w:r>
    </w:p>
    <w:p w:rsidR="001837E3" w:rsidRPr="00DF46C7" w:rsidRDefault="001837E3" w:rsidP="00DF46C7">
      <w:pPr>
        <w:spacing w:before="240" w:after="0" w:line="240" w:lineRule="auto"/>
        <w:outlineLvl w:val="2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r w:rsidRPr="00DF46C7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Қауіпсіз оқу ортасын құру жолдары</w:t>
      </w:r>
    </w:p>
    <w:p w:rsidR="001837E3" w:rsidRPr="00DF46C7" w:rsidRDefault="001837E3" w:rsidP="00DF46C7">
      <w:pPr>
        <w:spacing w:before="240" w:after="0" w:line="240" w:lineRule="auto"/>
        <w:outlineLvl w:val="3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r w:rsidRPr="00DF46C7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1. Эмоционалды қолдау мәдениетін қалыптастыру</w:t>
      </w:r>
      <w:r w:rsidR="004D6677" w:rsidRPr="00DF46C7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 xml:space="preserve"> - </w:t>
      </w:r>
      <w:r w:rsidR="004D6677" w:rsidRPr="00DF46C7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ме</w:t>
      </w:r>
      <w:r w:rsidRPr="00DF46C7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ктеп қабырғасында әр бала өзін </w:t>
      </w:r>
      <w:r w:rsidRPr="00DF46C7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тыңдалатынын</w:t>
      </w:r>
      <w:r w:rsidRPr="00DF46C7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, </w:t>
      </w:r>
      <w:r w:rsidRPr="00DF46C7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қабылданатынын</w:t>
      </w:r>
      <w:r w:rsidRPr="00DF46C7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, </w:t>
      </w:r>
      <w:r w:rsidRPr="00DF46C7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құрметтелетінін</w:t>
      </w:r>
      <w:r w:rsidRPr="00DF46C7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сезінуі керек. Бұл үшін:</w:t>
      </w:r>
      <w:r w:rsidR="00087AA3" w:rsidRPr="00DF46C7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М</w:t>
      </w:r>
      <w:r w:rsidRPr="00DF46C7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ұғалімдер мен оқушылар арасында сенімді қарым-қатынас орнату;</w:t>
      </w:r>
      <w:r w:rsidR="00087AA3" w:rsidRPr="00DF46C7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Pr="00DF46C7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Эмпатия мен эмоционалды интеллектіні дамыту;Оқушыларға психологиялық қолдау көрсету тетіктерін жетілдіру қажет.</w:t>
      </w:r>
      <w:r w:rsidR="00087AA3" w:rsidRPr="00DF46C7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Pr="00DF46C7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Психолог ретінде әр оқушының ішкі күйін түсінуге тырысу, олардың эмоцияларын еркін жеткізуіне мүмкіндік беру маңызды.</w:t>
      </w:r>
    </w:p>
    <w:p w:rsidR="001837E3" w:rsidRPr="00DF46C7" w:rsidRDefault="001837E3" w:rsidP="00DF46C7">
      <w:pPr>
        <w:spacing w:before="240" w:after="0" w:line="240" w:lineRule="auto"/>
        <w:outlineLvl w:val="3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r w:rsidRPr="00DF46C7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2. Буллингтің (әлімжеттік) алдын алу</w:t>
      </w:r>
      <w:r w:rsidR="004D6677" w:rsidRPr="00DF46C7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 xml:space="preserve">- </w:t>
      </w:r>
      <w:r w:rsidR="004D6677" w:rsidRPr="00DF46C7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мектептегі буллинг </w:t>
      </w:r>
      <w:r w:rsidRPr="00DF46C7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көптеген оқушылардың эмоционалды әл-ауқатына кері әсер ететін фактор. Сондықтан:</w:t>
      </w:r>
    </w:p>
    <w:p w:rsidR="001837E3" w:rsidRPr="00DF46C7" w:rsidRDefault="001837E3" w:rsidP="00DF46C7">
      <w:pPr>
        <w:numPr>
          <w:ilvl w:val="0"/>
          <w:numId w:val="2"/>
        </w:numPr>
        <w:spacing w:before="240"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DF46C7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lastRenderedPageBreak/>
        <w:t>Буллингтің алдын алу бойынша тренингтер өткізу;</w:t>
      </w:r>
    </w:p>
    <w:p w:rsidR="001837E3" w:rsidRPr="00DF46C7" w:rsidRDefault="001837E3" w:rsidP="00DF46C7">
      <w:pPr>
        <w:numPr>
          <w:ilvl w:val="0"/>
          <w:numId w:val="2"/>
        </w:numPr>
        <w:spacing w:before="24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46C7">
        <w:rPr>
          <w:rFonts w:ascii="Times New Roman" w:eastAsia="Times New Roman" w:hAnsi="Times New Roman" w:cs="Times New Roman"/>
          <w:sz w:val="20"/>
          <w:szCs w:val="20"/>
          <w:lang w:eastAsia="ru-RU"/>
        </w:rPr>
        <w:t>Оқушылар арасында өзара сыйластық пен толеранттылықты насихаттау;</w:t>
      </w:r>
    </w:p>
    <w:p w:rsidR="001837E3" w:rsidRPr="00DF46C7" w:rsidRDefault="001837E3" w:rsidP="00DF46C7">
      <w:pPr>
        <w:numPr>
          <w:ilvl w:val="0"/>
          <w:numId w:val="2"/>
        </w:numPr>
        <w:spacing w:before="240"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DF46C7">
        <w:rPr>
          <w:rFonts w:ascii="Times New Roman" w:eastAsia="Times New Roman" w:hAnsi="Times New Roman" w:cs="Times New Roman"/>
          <w:sz w:val="20"/>
          <w:szCs w:val="20"/>
          <w:lang w:eastAsia="ru-RU"/>
        </w:rPr>
        <w:t>Сені</w:t>
      </w:r>
      <w:proofErr w:type="gramStart"/>
      <w:r w:rsidRPr="00DF46C7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proofErr w:type="gramEnd"/>
      <w:r w:rsidRPr="00DF46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жәшіктері мен анонимді сауалнамалар арқылы оқушылардың мәселелерін анықтау қажет.</w:t>
      </w:r>
      <w:r w:rsidRPr="00DF46C7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Әділетті және инклюзивті орта қалыптастыру – баланың өзін қауіпсіз сезінуінің негізгі шарты.</w:t>
      </w:r>
    </w:p>
    <w:p w:rsidR="001837E3" w:rsidRPr="00DF46C7" w:rsidRDefault="001837E3" w:rsidP="00DF46C7">
      <w:pPr>
        <w:spacing w:before="240" w:after="0" w:line="240" w:lineRule="auto"/>
        <w:outlineLvl w:val="3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r w:rsidRPr="00DF46C7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3. Эмоционалды сауаттылықты дамыту</w:t>
      </w:r>
      <w:r w:rsidR="004D6677" w:rsidRPr="00DF46C7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 xml:space="preserve"> - </w:t>
      </w:r>
      <w:r w:rsidR="004D6677" w:rsidRPr="00DF46C7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о</w:t>
      </w:r>
      <w:r w:rsidRPr="00DF46C7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қушылар эмоцияларын басқара алуы үшін оларға </w:t>
      </w:r>
      <w:r w:rsidRPr="00DF46C7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эмоционалды сауаттылық</w:t>
      </w:r>
      <w:r w:rsidRPr="00DF46C7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негіздерін үйрету керек. Бұл үшін:</w:t>
      </w:r>
    </w:p>
    <w:p w:rsidR="001837E3" w:rsidRPr="00DF46C7" w:rsidRDefault="001837E3" w:rsidP="00DF46C7">
      <w:pPr>
        <w:numPr>
          <w:ilvl w:val="0"/>
          <w:numId w:val="3"/>
        </w:numPr>
        <w:spacing w:before="240"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DF46C7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Өзін-өзі тану және эмоцияларды реттеу сабақтарын ұйымдастыру</w:t>
      </w:r>
      <w:r w:rsidRPr="00DF46C7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;</w:t>
      </w:r>
    </w:p>
    <w:p w:rsidR="001837E3" w:rsidRPr="00DF46C7" w:rsidRDefault="001837E3" w:rsidP="00DF46C7">
      <w:pPr>
        <w:numPr>
          <w:ilvl w:val="0"/>
          <w:numId w:val="3"/>
        </w:numPr>
        <w:spacing w:before="240"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DF46C7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Стресс пен мазасыздықты жеңуге көмектесетін әдістерді үйрету</w:t>
      </w:r>
      <w:r w:rsidRPr="00DF46C7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;</w:t>
      </w:r>
    </w:p>
    <w:p w:rsidR="001837E3" w:rsidRPr="00DF46C7" w:rsidRDefault="001837E3" w:rsidP="00DF46C7">
      <w:pPr>
        <w:numPr>
          <w:ilvl w:val="0"/>
          <w:numId w:val="3"/>
        </w:numPr>
        <w:spacing w:before="240"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DF46C7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Оқушыларға ішкі дағдарыстармен күресудің дұрыс жолдарын көрсету</w:t>
      </w:r>
      <w:r w:rsidRPr="00DF46C7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қажет.</w:t>
      </w:r>
    </w:p>
    <w:p w:rsidR="001837E3" w:rsidRPr="00DF46C7" w:rsidRDefault="001837E3" w:rsidP="00DF46C7">
      <w:pPr>
        <w:spacing w:before="240"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DF46C7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Оқушы өзінің эмоцияларын түсінген кезде, қиындықтармен күресуге әлдеқайда дайын болады.</w:t>
      </w:r>
    </w:p>
    <w:p w:rsidR="001837E3" w:rsidRPr="00DF46C7" w:rsidRDefault="001837E3" w:rsidP="00DF46C7">
      <w:pPr>
        <w:spacing w:before="240" w:after="0" w:line="240" w:lineRule="auto"/>
        <w:outlineLvl w:val="3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r w:rsidRPr="00DF46C7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4. Психологиялық қолдаудың заманауи әдістерін қолдану</w:t>
      </w:r>
      <w:r w:rsidR="004D6677" w:rsidRPr="00DF46C7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 xml:space="preserve">- </w:t>
      </w:r>
      <w:r w:rsidR="004D6677" w:rsidRPr="00DF46C7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қ</w:t>
      </w:r>
      <w:r w:rsidRPr="00DF46C7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азіргі психологиялық тәжірибеде оқушылардың эмоционалды әл-ауқатын жақсартуға көмектесетін тиімді әдістер бар:</w:t>
      </w:r>
      <w:r w:rsidR="00087AA3" w:rsidRPr="00DF46C7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Pr="00DF46C7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Арт-терапия</w:t>
      </w:r>
      <w:r w:rsidRPr="00DF46C7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(сурет салу, шығармашылық жұмыстар арқылы эмоцияларын жеткізу);</w:t>
      </w:r>
      <w:r w:rsidR="00087AA3" w:rsidRPr="00DF46C7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Pr="00DF46C7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Медитация және тыныс алу жаттығулары</w:t>
      </w:r>
      <w:r w:rsidRPr="00DF46C7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(күйзелісті басқаруға көмектеседі);</w:t>
      </w:r>
      <w:r w:rsidR="00087AA3" w:rsidRPr="00DF46C7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Pr="00DF46C7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Коучинг және мотивациялық сессиялар</w:t>
      </w:r>
      <w:r w:rsidRPr="00DF46C7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(өзін-өзі дамытуға бағыттайды).</w:t>
      </w:r>
      <w:r w:rsidR="00087AA3" w:rsidRPr="00DF46C7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Pr="00DF46C7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Осы әдістерді мектеп өміріне енгізу – балалардың психологиялық денсаулығын нығайтуға көмектеседі.</w:t>
      </w:r>
    </w:p>
    <w:p w:rsidR="001837E3" w:rsidRPr="00DF46C7" w:rsidRDefault="001837E3" w:rsidP="00DF46C7">
      <w:pPr>
        <w:pStyle w:val="a4"/>
        <w:spacing w:before="240" w:beforeAutospacing="0" w:after="0" w:afterAutospacing="0"/>
        <w:rPr>
          <w:sz w:val="20"/>
          <w:szCs w:val="20"/>
          <w:lang w:val="kk-KZ"/>
        </w:rPr>
      </w:pPr>
      <w:r w:rsidRPr="00DF46C7">
        <w:rPr>
          <w:sz w:val="20"/>
          <w:szCs w:val="20"/>
          <w:lang w:val="kk-KZ"/>
        </w:rPr>
        <w:t xml:space="preserve">  Қауіпсіз оқу ортасын құру – бұл жай ғана міндет емес, </w:t>
      </w:r>
      <w:r w:rsidRPr="00DF46C7">
        <w:rPr>
          <w:rStyle w:val="a3"/>
          <w:b w:val="0"/>
          <w:sz w:val="20"/>
          <w:szCs w:val="20"/>
          <w:lang w:val="kk-KZ"/>
        </w:rPr>
        <w:t>баланың болашағына салынған инвестиция</w:t>
      </w:r>
      <w:r w:rsidRPr="00DF46C7">
        <w:rPr>
          <w:sz w:val="20"/>
          <w:szCs w:val="20"/>
          <w:lang w:val="kk-KZ"/>
        </w:rPr>
        <w:t xml:space="preserve">. Біз оқушыларды </w:t>
      </w:r>
      <w:r w:rsidRPr="00DF46C7">
        <w:rPr>
          <w:rStyle w:val="a3"/>
          <w:b w:val="0"/>
          <w:sz w:val="20"/>
          <w:szCs w:val="20"/>
          <w:lang w:val="kk-KZ"/>
        </w:rPr>
        <w:t>ақпаратпен толтыруға емес, олардың жүрегін тыңдап, сезімін түсінуге</w:t>
      </w:r>
      <w:r w:rsidRPr="00DF46C7">
        <w:rPr>
          <w:sz w:val="20"/>
          <w:szCs w:val="20"/>
          <w:lang w:val="kk-KZ"/>
        </w:rPr>
        <w:t xml:space="preserve"> ұмтылуымыз керек. Мектеп қабырғасында әр бала өзін </w:t>
      </w:r>
      <w:r w:rsidRPr="00DF46C7">
        <w:rPr>
          <w:rStyle w:val="a3"/>
          <w:b w:val="0"/>
          <w:sz w:val="20"/>
          <w:szCs w:val="20"/>
          <w:lang w:val="kk-KZ"/>
        </w:rPr>
        <w:t>еркін зерттеуші, сенімді жаңашыл, шығармашылық тұлға</w:t>
      </w:r>
      <w:r w:rsidRPr="00DF46C7">
        <w:rPr>
          <w:sz w:val="20"/>
          <w:szCs w:val="20"/>
          <w:lang w:val="kk-KZ"/>
        </w:rPr>
        <w:t xml:space="preserve"> ретінде сезінгенде ғана оның әлеуеті толық ашылады.Егер әрбір мектеп </w:t>
      </w:r>
      <w:r w:rsidRPr="00DF46C7">
        <w:rPr>
          <w:rStyle w:val="a3"/>
          <w:b w:val="0"/>
          <w:sz w:val="20"/>
          <w:szCs w:val="20"/>
          <w:lang w:val="kk-KZ"/>
        </w:rPr>
        <w:t>эмоциялық қауіпсіздік аралығына</w:t>
      </w:r>
      <w:r w:rsidRPr="00DF46C7">
        <w:rPr>
          <w:sz w:val="20"/>
          <w:szCs w:val="20"/>
          <w:lang w:val="kk-KZ"/>
        </w:rPr>
        <w:t xml:space="preserve"> айналса, онда оқушылар өзін жай ғана оқушы емес, </w:t>
      </w:r>
      <w:r w:rsidRPr="00DF46C7">
        <w:rPr>
          <w:rStyle w:val="a3"/>
          <w:b w:val="0"/>
          <w:sz w:val="20"/>
          <w:szCs w:val="20"/>
          <w:lang w:val="kk-KZ"/>
        </w:rPr>
        <w:t>ертеңгі қоғамның көшбасшысы, заңгері, дәрігері, мұғалімі, өнертапқышы</w:t>
      </w:r>
      <w:r w:rsidRPr="00DF46C7">
        <w:rPr>
          <w:sz w:val="20"/>
          <w:szCs w:val="20"/>
          <w:lang w:val="kk-KZ"/>
        </w:rPr>
        <w:t xml:space="preserve"> ретінде сезінер еді. Сондықтан мектеп тек білім беретін орын ғана емес, </w:t>
      </w:r>
      <w:r w:rsidRPr="00DF46C7">
        <w:rPr>
          <w:rStyle w:val="a3"/>
          <w:b w:val="0"/>
          <w:sz w:val="20"/>
          <w:szCs w:val="20"/>
          <w:lang w:val="kk-KZ"/>
        </w:rPr>
        <w:t>жарыққа толы, шабыт сыйлайтын, қолдау көрсететін кеңістік болуы тиіс</w:t>
      </w:r>
      <w:r w:rsidRPr="00DF46C7">
        <w:rPr>
          <w:sz w:val="20"/>
          <w:szCs w:val="20"/>
          <w:lang w:val="kk-KZ"/>
        </w:rPr>
        <w:t>.</w:t>
      </w:r>
      <w:r w:rsidR="00D8221F" w:rsidRPr="00DF46C7">
        <w:rPr>
          <w:sz w:val="20"/>
          <w:szCs w:val="20"/>
          <w:lang w:val="kk-KZ"/>
        </w:rPr>
        <w:t xml:space="preserve"> </w:t>
      </w:r>
      <w:r w:rsidRPr="00DF46C7">
        <w:rPr>
          <w:sz w:val="20"/>
          <w:szCs w:val="20"/>
          <w:lang w:val="kk-KZ"/>
        </w:rPr>
        <w:t xml:space="preserve">Ең бастысы – </w:t>
      </w:r>
      <w:r w:rsidRPr="00DF46C7">
        <w:rPr>
          <w:rStyle w:val="a3"/>
          <w:b w:val="0"/>
          <w:sz w:val="20"/>
          <w:szCs w:val="20"/>
          <w:lang w:val="kk-KZ"/>
        </w:rPr>
        <w:t>оқушы жүрегінде мектеп туралы жылы естелік қалдыру</w:t>
      </w:r>
      <w:r w:rsidRPr="00DF46C7">
        <w:rPr>
          <w:sz w:val="20"/>
          <w:szCs w:val="20"/>
          <w:lang w:val="kk-KZ"/>
        </w:rPr>
        <w:t xml:space="preserve">. Өйткені </w:t>
      </w:r>
      <w:r w:rsidRPr="00DF46C7">
        <w:rPr>
          <w:rStyle w:val="a3"/>
          <w:b w:val="0"/>
          <w:sz w:val="20"/>
          <w:szCs w:val="20"/>
          <w:lang w:val="kk-KZ"/>
        </w:rPr>
        <w:t>бақытты бала – табысты болашақтың кепілі!</w:t>
      </w:r>
      <w:r w:rsidRPr="00DF46C7">
        <w:rPr>
          <w:sz w:val="20"/>
          <w:szCs w:val="20"/>
          <w:lang w:val="kk-KZ"/>
        </w:rPr>
        <w:t xml:space="preserve"> </w:t>
      </w:r>
    </w:p>
    <w:bookmarkEnd w:id="0"/>
    <w:p w:rsidR="00087AA3" w:rsidRPr="00DF46C7" w:rsidRDefault="00087AA3" w:rsidP="001837E3">
      <w:pPr>
        <w:pStyle w:val="a4"/>
        <w:rPr>
          <w:sz w:val="20"/>
          <w:szCs w:val="20"/>
          <w:lang w:val="kk-KZ"/>
        </w:rPr>
      </w:pPr>
      <w:r w:rsidRPr="00DF46C7">
        <w:rPr>
          <w:sz w:val="20"/>
          <w:szCs w:val="20"/>
          <w:lang w:val="kk-KZ"/>
        </w:rPr>
        <w:t xml:space="preserve">                         </w:t>
      </w:r>
    </w:p>
    <w:p w:rsidR="00087AA3" w:rsidRPr="00DF46C7" w:rsidRDefault="00087AA3" w:rsidP="001837E3">
      <w:pPr>
        <w:pStyle w:val="a4"/>
        <w:rPr>
          <w:sz w:val="20"/>
          <w:szCs w:val="20"/>
          <w:lang w:val="kk-KZ"/>
        </w:rPr>
      </w:pPr>
      <w:r w:rsidRPr="00DF46C7">
        <w:rPr>
          <w:sz w:val="20"/>
          <w:szCs w:val="20"/>
          <w:lang w:val="kk-KZ"/>
        </w:rPr>
        <w:t xml:space="preserve">                        </w:t>
      </w:r>
      <w:r w:rsidR="00D7367D" w:rsidRPr="00DF46C7">
        <w:rPr>
          <w:sz w:val="20"/>
          <w:szCs w:val="20"/>
          <w:lang w:val="kk-KZ"/>
        </w:rPr>
        <w:t xml:space="preserve">         </w:t>
      </w:r>
    </w:p>
    <w:p w:rsidR="001837E3" w:rsidRPr="00DF46C7" w:rsidRDefault="001837E3" w:rsidP="00183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3900E9" w:rsidRPr="00DF46C7" w:rsidRDefault="00087AA3">
      <w:pPr>
        <w:rPr>
          <w:sz w:val="20"/>
          <w:szCs w:val="20"/>
          <w:lang w:val="kk-KZ"/>
        </w:rPr>
      </w:pPr>
      <w:r w:rsidRPr="00DF46C7">
        <w:rPr>
          <w:sz w:val="20"/>
          <w:szCs w:val="20"/>
          <w:lang w:val="kk-KZ"/>
        </w:rPr>
        <w:t xml:space="preserve">                              </w:t>
      </w:r>
    </w:p>
    <w:sectPr w:rsidR="003900E9" w:rsidRPr="00DF46C7" w:rsidSect="00390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15BBB"/>
    <w:multiLevelType w:val="multilevel"/>
    <w:tmpl w:val="C6AE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A91819"/>
    <w:multiLevelType w:val="multilevel"/>
    <w:tmpl w:val="494A2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BB6D34"/>
    <w:multiLevelType w:val="multilevel"/>
    <w:tmpl w:val="86BC6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C66D3C"/>
    <w:multiLevelType w:val="multilevel"/>
    <w:tmpl w:val="6EA64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37E3"/>
    <w:rsid w:val="00007127"/>
    <w:rsid w:val="000827A2"/>
    <w:rsid w:val="00087AA3"/>
    <w:rsid w:val="00171520"/>
    <w:rsid w:val="001837E3"/>
    <w:rsid w:val="001916B2"/>
    <w:rsid w:val="003900E9"/>
    <w:rsid w:val="004D6677"/>
    <w:rsid w:val="00632B5E"/>
    <w:rsid w:val="00986D45"/>
    <w:rsid w:val="00C23761"/>
    <w:rsid w:val="00D7367D"/>
    <w:rsid w:val="00D8221F"/>
    <w:rsid w:val="00DF46C7"/>
    <w:rsid w:val="00FF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0E9"/>
  </w:style>
  <w:style w:type="paragraph" w:styleId="3">
    <w:name w:val="heading 3"/>
    <w:basedOn w:val="a"/>
    <w:link w:val="30"/>
    <w:uiPriority w:val="9"/>
    <w:qFormat/>
    <w:rsid w:val="001837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837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837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837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837E3"/>
    <w:rPr>
      <w:b/>
      <w:bCs/>
    </w:rPr>
  </w:style>
  <w:style w:type="paragraph" w:styleId="a4">
    <w:name w:val="Normal (Web)"/>
    <w:basedOn w:val="a"/>
    <w:uiPriority w:val="99"/>
    <w:unhideWhenUsed/>
    <w:rsid w:val="00183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2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Zhanna</cp:lastModifiedBy>
  <cp:revision>14</cp:revision>
  <dcterms:created xsi:type="dcterms:W3CDTF">2025-02-20T18:11:00Z</dcterms:created>
  <dcterms:modified xsi:type="dcterms:W3CDTF">2025-03-10T05:28:00Z</dcterms:modified>
</cp:coreProperties>
</file>